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98D11CF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</w:t>
            </w:r>
            <w:r w:rsidRPr="00C32885">
              <w:rPr>
                <w:rFonts w:asciiTheme="minorHAnsi" w:hAnsiTheme="minorHAnsi" w:cstheme="minorHAnsi"/>
                <w:b/>
              </w:rPr>
              <w:t>Dystrybucja S.A.</w:t>
            </w:r>
          </w:p>
          <w:p w14:paraId="0445261E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32885">
              <w:rPr>
                <w:rFonts w:asciiTheme="minorHAnsi" w:hAnsiTheme="minorHAnsi" w:cstheme="minorHAnsi"/>
              </w:rPr>
              <w:t>w imieniu i na rzecz której działa:</w:t>
            </w:r>
          </w:p>
          <w:p w14:paraId="5F222CC8" w14:textId="77777777" w:rsidR="00B67D39" w:rsidRPr="00C32885" w:rsidRDefault="00B67D39" w:rsidP="00C3288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32885">
              <w:rPr>
                <w:rFonts w:asciiTheme="minorHAnsi" w:hAnsiTheme="minorHAnsi" w:cstheme="minorHAnsi"/>
                <w:b/>
              </w:rPr>
              <w:t>PGE Dystrybucja S.A. Oddział</w:t>
            </w:r>
            <w:r w:rsidR="00C32885" w:rsidRPr="00C32885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520475FA" w:rsidR="00C32885" w:rsidRPr="00C32885" w:rsidRDefault="00C32885" w:rsidP="00C32885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bCs/>
                <w:i/>
                <w:iCs/>
              </w:rPr>
            </w:pPr>
            <w:r w:rsidRPr="00C32885">
              <w:rPr>
                <w:rFonts w:asciiTheme="minorHAnsi" w:hAnsiTheme="minorHAnsi" w:cstheme="minorHAnsi"/>
                <w:b/>
                <w:bCs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34EED4D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2406A" w:rsidRPr="00C32214">
        <w:rPr>
          <w:rFonts w:ascii="Verdana" w:hAnsi="Verdana" w:cstheme="minorHAnsi"/>
          <w:b/>
          <w:szCs w:val="18"/>
        </w:rPr>
        <w:t>Roboty budowlane elektroenergetyczne. Części postępowania: 1</w:t>
      </w:r>
      <w:r w:rsidR="0042406A" w:rsidRPr="00D0266B">
        <w:rPr>
          <w:rFonts w:ascii="Verdana" w:hAnsi="Verdana"/>
          <w:szCs w:val="18"/>
        </w:rPr>
        <w:t xml:space="preserve">) </w:t>
      </w:r>
      <w:proofErr w:type="spellStart"/>
      <w:r w:rsidR="0042406A" w:rsidRPr="00DB35F4">
        <w:rPr>
          <w:rFonts w:ascii="Verdana" w:hAnsi="Verdana"/>
          <w:b/>
          <w:bCs/>
          <w:szCs w:val="18"/>
        </w:rPr>
        <w:t>LSNk</w:t>
      </w:r>
      <w:proofErr w:type="spellEnd"/>
      <w:r w:rsidR="0042406A" w:rsidRPr="00DB35F4">
        <w:rPr>
          <w:rFonts w:ascii="Verdana" w:hAnsi="Verdana"/>
          <w:b/>
          <w:bCs/>
          <w:szCs w:val="18"/>
        </w:rPr>
        <w:t xml:space="preserve"> </w:t>
      </w:r>
      <w:proofErr w:type="spellStart"/>
      <w:r w:rsidR="0042406A" w:rsidRPr="00DB35F4">
        <w:rPr>
          <w:rFonts w:ascii="Verdana" w:hAnsi="Verdana"/>
          <w:b/>
          <w:bCs/>
          <w:szCs w:val="18"/>
        </w:rPr>
        <w:t>Ciemięrzowice</w:t>
      </w:r>
      <w:proofErr w:type="spellEnd"/>
      <w:r w:rsidR="0042406A" w:rsidRPr="00DB35F4">
        <w:rPr>
          <w:rFonts w:ascii="Verdana" w:hAnsi="Verdana"/>
          <w:b/>
          <w:bCs/>
          <w:szCs w:val="18"/>
        </w:rPr>
        <w:t>, 2) Krówniki, 3) Przemyśl 140</w:t>
      </w:r>
      <w:r w:rsidR="003F46BD" w:rsidRPr="003F46BD">
        <w:rPr>
          <w:rFonts w:cstheme="minorHAnsi"/>
        </w:rPr>
        <w:t xml:space="preserve">, </w:t>
      </w:r>
      <w:r w:rsidR="003F46BD">
        <w:rPr>
          <w:rFonts w:cstheme="minorHAnsi"/>
        </w:rPr>
        <w:br/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POST/DYS/OZ/GZA/04</w:t>
      </w:r>
      <w:r w:rsidR="00C32885">
        <w:rPr>
          <w:rFonts w:cstheme="minorHAnsi"/>
          <w:b/>
          <w:bCs/>
        </w:rPr>
        <w:t>3</w:t>
      </w:r>
      <w:r w:rsidR="0042406A">
        <w:rPr>
          <w:rFonts w:cstheme="minorHAnsi"/>
          <w:b/>
          <w:bCs/>
        </w:rPr>
        <w:t>95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C3288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>, zaktualizowanym rozporządzeniem Rady (UE) 2025/2033 (Dz.U. L, 2025/2033 z 23.10.2025) dalej: rozporządzenie 2025/2033</w:t>
      </w:r>
      <w:r w:rsidRPr="00B9765B">
        <w:t>.</w:t>
      </w:r>
      <w:r w:rsidRPr="00B9765B">
        <w:rPr>
          <w:vertAlign w:val="superscript"/>
        </w:rPr>
        <w:footnoteReference w:id="1"/>
      </w:r>
      <w:bookmarkEnd w:id="6"/>
    </w:p>
    <w:p w14:paraId="3EA3242A" w14:textId="35F04E60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35771650" w14:textId="77777777" w:rsidR="00452C2B" w:rsidRDefault="00452C2B" w:rsidP="002C2C2F">
      <w:pPr>
        <w:jc w:val="both"/>
        <w:rPr>
          <w:rFonts w:cstheme="minorHAnsi"/>
          <w:i/>
        </w:rPr>
      </w:pPr>
    </w:p>
    <w:p w14:paraId="70812D10" w14:textId="77777777" w:rsidR="00452C2B" w:rsidRPr="00CC7E12" w:rsidRDefault="00452C2B" w:rsidP="002C2C2F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452C2B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452C2B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452C2B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452C2B">
        <w:rPr>
          <w:rFonts w:cstheme="minorHAnsi"/>
          <w:i/>
          <w:sz w:val="14"/>
          <w:szCs w:val="14"/>
        </w:rPr>
        <w:t>oświadczeń woli w imieniu Wykonawcy</w:t>
      </w:r>
      <w:r w:rsidR="00A62B4C" w:rsidRPr="00452C2B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452C2B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15BAD2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50D4B84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14984A1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4B3D3F3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1D6E62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273329C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POST/DYS/OZ/GZA/04</w:t>
          </w:r>
          <w:r w:rsidR="00C32885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42406A">
            <w:rPr>
              <w:rFonts w:asciiTheme="majorHAnsi" w:hAnsiTheme="majorHAnsi"/>
              <w:color w:val="000000" w:themeColor="text1"/>
              <w:sz w:val="14"/>
              <w:szCs w:val="18"/>
            </w:rPr>
            <w:t>95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E8CB6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35AC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3235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406A"/>
    <w:rsid w:val="004257E0"/>
    <w:rsid w:val="004367FB"/>
    <w:rsid w:val="00436F85"/>
    <w:rsid w:val="0044629B"/>
    <w:rsid w:val="00446871"/>
    <w:rsid w:val="00446E2F"/>
    <w:rsid w:val="004521B5"/>
    <w:rsid w:val="004522B9"/>
    <w:rsid w:val="00452C2B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45EA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1968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15EF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32885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138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465B2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5DCA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16</TotalTime>
  <Pages>2</Pages>
  <Words>794</Words>
  <Characters>4769</Characters>
  <Application>Microsoft Office Word</Application>
  <DocSecurity>0</DocSecurity>
  <Lines>39</Lines>
  <Paragraphs>11</Paragraphs>
  <ScaleCrop>false</ScaleCrop>
  <Company>PGE Systemy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7</cp:revision>
  <cp:lastPrinted>2024-07-15T11:21:00Z</cp:lastPrinted>
  <dcterms:created xsi:type="dcterms:W3CDTF">2025-11-27T08:51:00Z</dcterms:created>
  <dcterms:modified xsi:type="dcterms:W3CDTF">2025-12-05T10:42:00Z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